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D8A7" w14:textId="579B78AC" w:rsidR="005F58AE" w:rsidRPr="00481E01" w:rsidRDefault="00505505" w:rsidP="00481E0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481E01">
        <w:rPr>
          <w:sz w:val="28"/>
          <w:szCs w:val="28"/>
        </w:rPr>
        <w:t>Le Club Cycliste de Châteaugiron et le Comité des Fêtes de Domloup seront heureux de vous accueillir sur le site du Sisem, où sera disputé le Championnat de Bretagne de cyclo-cross 2022.</w:t>
      </w:r>
    </w:p>
    <w:p w14:paraId="494BCFCE" w14:textId="40F6A625" w:rsidR="00505505" w:rsidRPr="00045EEB" w:rsidRDefault="00505505">
      <w:pPr>
        <w:rPr>
          <w:sz w:val="28"/>
          <w:szCs w:val="28"/>
        </w:rPr>
      </w:pPr>
      <w:r w:rsidRPr="00045EEB">
        <w:rPr>
          <w:sz w:val="28"/>
          <w:szCs w:val="28"/>
        </w:rPr>
        <w:t>Jean-Claude Madiot : Président du C</w:t>
      </w:r>
      <w:r w:rsidR="00621C99" w:rsidRPr="00045EEB">
        <w:rPr>
          <w:sz w:val="28"/>
          <w:szCs w:val="28"/>
        </w:rPr>
        <w:t>lub Cycliste de Châteaugiron</w:t>
      </w:r>
    </w:p>
    <w:p w14:paraId="5150AD96" w14:textId="3B24CA30" w:rsidR="00621C99" w:rsidRPr="00045EEB" w:rsidRDefault="00621C99">
      <w:pPr>
        <w:rPr>
          <w:sz w:val="28"/>
          <w:szCs w:val="28"/>
        </w:rPr>
      </w:pPr>
      <w:r w:rsidRPr="00045EEB">
        <w:rPr>
          <w:sz w:val="28"/>
          <w:szCs w:val="28"/>
        </w:rPr>
        <w:t xml:space="preserve">Jean Lampérier : </w:t>
      </w:r>
      <w:r w:rsidR="00AB7359" w:rsidRPr="00045EEB">
        <w:rPr>
          <w:sz w:val="28"/>
          <w:szCs w:val="28"/>
        </w:rPr>
        <w:t>Vice</w:t>
      </w:r>
      <w:r w:rsidR="001C4787">
        <w:rPr>
          <w:sz w:val="28"/>
          <w:szCs w:val="28"/>
        </w:rPr>
        <w:t>-</w:t>
      </w:r>
      <w:r w:rsidR="00AB7359" w:rsidRPr="00045EEB">
        <w:rPr>
          <w:sz w:val="28"/>
          <w:szCs w:val="28"/>
        </w:rPr>
        <w:t>Président</w:t>
      </w:r>
      <w:r w:rsidRPr="00045EEB">
        <w:rPr>
          <w:sz w:val="28"/>
          <w:szCs w:val="28"/>
        </w:rPr>
        <w:t xml:space="preserve"> du Club Cycliste de Châteaugiron</w:t>
      </w:r>
    </w:p>
    <w:p w14:paraId="3826D8D1" w14:textId="09BC9093" w:rsidR="00621C99" w:rsidRPr="00045EEB" w:rsidRDefault="00621C99">
      <w:pPr>
        <w:rPr>
          <w:sz w:val="28"/>
          <w:szCs w:val="28"/>
        </w:rPr>
      </w:pPr>
      <w:r w:rsidRPr="00045EEB">
        <w:rPr>
          <w:sz w:val="28"/>
          <w:szCs w:val="28"/>
        </w:rPr>
        <w:t>Sébastien Chancerel : Président de Comité des Fêtes de Domloup</w:t>
      </w:r>
    </w:p>
    <w:p w14:paraId="2A8174F3" w14:textId="3D373BCE" w:rsidR="00621C99" w:rsidRDefault="00621C99" w:rsidP="00621C99">
      <w:pPr>
        <w:rPr>
          <w:sz w:val="28"/>
          <w:szCs w:val="28"/>
        </w:rPr>
      </w:pPr>
      <w:r w:rsidRPr="00045EEB">
        <w:rPr>
          <w:sz w:val="28"/>
          <w:szCs w:val="28"/>
        </w:rPr>
        <w:t>Daniel Prodhomme : Membres actif du Comité des Fêtes de Domloup</w:t>
      </w:r>
    </w:p>
    <w:p w14:paraId="0AFE1A1E" w14:textId="513CA0ED" w:rsidR="00863832" w:rsidRDefault="00863832" w:rsidP="00621C99">
      <w:pPr>
        <w:rPr>
          <w:sz w:val="28"/>
          <w:szCs w:val="28"/>
        </w:rPr>
      </w:pPr>
    </w:p>
    <w:p w14:paraId="1DF68E80" w14:textId="43B85537" w:rsidR="00863832" w:rsidRPr="00481E01" w:rsidRDefault="00863832" w:rsidP="00481E0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481E01">
        <w:rPr>
          <w:sz w:val="28"/>
          <w:szCs w:val="28"/>
        </w:rPr>
        <w:t>LE CIRCUIT :</w:t>
      </w:r>
    </w:p>
    <w:p w14:paraId="11A9EE55" w14:textId="5608D04A" w:rsidR="00863832" w:rsidRDefault="00863832" w:rsidP="00621C99">
      <w:pPr>
        <w:rPr>
          <w:sz w:val="28"/>
          <w:szCs w:val="28"/>
        </w:rPr>
      </w:pPr>
      <w:r>
        <w:rPr>
          <w:sz w:val="28"/>
          <w:szCs w:val="28"/>
        </w:rPr>
        <w:t>Le circuit se situe sur le Site du Sisem, entre le rond- point de Domloup</w:t>
      </w:r>
    </w:p>
    <w:p w14:paraId="2ECC1995" w14:textId="38859AE2" w:rsidR="00621C99" w:rsidRDefault="00863832" w:rsidP="00621C99">
      <w:pPr>
        <w:rPr>
          <w:sz w:val="28"/>
          <w:szCs w:val="28"/>
        </w:rPr>
      </w:pPr>
      <w:r>
        <w:rPr>
          <w:sz w:val="28"/>
          <w:szCs w:val="28"/>
        </w:rPr>
        <w:t xml:space="preserve">et l’entrée de Châteaugiron </w:t>
      </w:r>
      <w:r w:rsidR="00D64441">
        <w:rPr>
          <w:sz w:val="28"/>
          <w:szCs w:val="28"/>
        </w:rPr>
        <w:t xml:space="preserve">au </w:t>
      </w:r>
      <w:r w:rsidR="00D64441" w:rsidRPr="001C4787">
        <w:rPr>
          <w:sz w:val="28"/>
          <w:szCs w:val="28"/>
        </w:rPr>
        <w:t xml:space="preserve">2 route de Chateaugiron à Domloup </w:t>
      </w:r>
      <w:r w:rsidRPr="001C4787">
        <w:rPr>
          <w:sz w:val="28"/>
          <w:szCs w:val="28"/>
        </w:rPr>
        <w:t>(</w:t>
      </w:r>
      <w:r>
        <w:rPr>
          <w:sz w:val="28"/>
          <w:szCs w:val="28"/>
        </w:rPr>
        <w:t>voir plan de situation)</w:t>
      </w:r>
    </w:p>
    <w:p w14:paraId="6601D60B" w14:textId="770A60E3" w:rsidR="00863832" w:rsidRPr="00D64441" w:rsidRDefault="00D64441" w:rsidP="00621C99">
      <w:pPr>
        <w:rPr>
          <w:color w:val="4472C4" w:themeColor="accent1"/>
          <w:sz w:val="28"/>
          <w:szCs w:val="28"/>
        </w:rPr>
      </w:pPr>
      <w:r w:rsidRPr="001C4787">
        <w:rPr>
          <w:color w:val="4472C4" w:themeColor="accent1"/>
          <w:sz w:val="28"/>
          <w:szCs w:val="28"/>
        </w:rPr>
        <w:t>coordonnées GPS   48.054788,-1.517368</w:t>
      </w:r>
    </w:p>
    <w:p w14:paraId="4081D69D" w14:textId="5EADB41F" w:rsidR="00621C99" w:rsidRPr="00481E01" w:rsidRDefault="00621C99" w:rsidP="00481E0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481E01">
        <w:rPr>
          <w:sz w:val="28"/>
          <w:szCs w:val="28"/>
        </w:rPr>
        <w:t>LES ENGAGEMENTS :</w:t>
      </w:r>
    </w:p>
    <w:p w14:paraId="48E3F9A7" w14:textId="2E53F5F7" w:rsidR="00621C99" w:rsidRPr="00045EEB" w:rsidRDefault="00621C99" w:rsidP="00621C99">
      <w:pPr>
        <w:rPr>
          <w:sz w:val="28"/>
          <w:szCs w:val="28"/>
        </w:rPr>
      </w:pPr>
      <w:r w:rsidRPr="00045EEB">
        <w:rPr>
          <w:sz w:val="28"/>
          <w:szCs w:val="28"/>
        </w:rPr>
        <w:t>Les engagements doivent être fait avant le mardi 06 décembre 2022</w:t>
      </w:r>
    </w:p>
    <w:p w14:paraId="22031260" w14:textId="5D7C4D5F" w:rsidR="00621C99" w:rsidRPr="00045EEB" w:rsidRDefault="00621C99">
      <w:pPr>
        <w:rPr>
          <w:sz w:val="28"/>
          <w:szCs w:val="28"/>
        </w:rPr>
      </w:pPr>
      <w:r w:rsidRPr="00045EEB">
        <w:rPr>
          <w:sz w:val="28"/>
          <w:szCs w:val="28"/>
        </w:rPr>
        <w:t>22h00, sur le site du Comité de Bretagne.</w:t>
      </w:r>
    </w:p>
    <w:p w14:paraId="04B11713" w14:textId="076721A4" w:rsidR="00621C99" w:rsidRPr="00045EEB" w:rsidRDefault="00621C99">
      <w:pPr>
        <w:rPr>
          <w:sz w:val="28"/>
          <w:szCs w:val="28"/>
        </w:rPr>
      </w:pPr>
      <w:r w:rsidRPr="00045EEB">
        <w:rPr>
          <w:sz w:val="28"/>
          <w:szCs w:val="28"/>
        </w:rPr>
        <w:t>(pas d’engagement sur la ligne)</w:t>
      </w:r>
    </w:p>
    <w:p w14:paraId="754597A8" w14:textId="09D7F940" w:rsidR="00505505" w:rsidRPr="00045EEB" w:rsidRDefault="00505505">
      <w:pPr>
        <w:rPr>
          <w:sz w:val="28"/>
          <w:szCs w:val="28"/>
        </w:rPr>
      </w:pPr>
    </w:p>
    <w:p w14:paraId="3D81D169" w14:textId="4E6EBB88" w:rsidR="00505505" w:rsidRPr="00481E01" w:rsidRDefault="00505505" w:rsidP="00481E0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481E01">
        <w:rPr>
          <w:sz w:val="28"/>
          <w:szCs w:val="28"/>
        </w:rPr>
        <w:t>LES EPREUVES :</w:t>
      </w:r>
    </w:p>
    <w:p w14:paraId="091D400E" w14:textId="35C6B0C7" w:rsidR="00505505" w:rsidRPr="00045EEB" w:rsidRDefault="00505505">
      <w:pPr>
        <w:rPr>
          <w:sz w:val="28"/>
          <w:szCs w:val="28"/>
        </w:rPr>
      </w:pPr>
      <w:r w:rsidRPr="00045EEB">
        <w:rPr>
          <w:sz w:val="28"/>
          <w:szCs w:val="28"/>
        </w:rPr>
        <w:t>Les épreuves seront régies par le règl</w:t>
      </w:r>
      <w:r w:rsidR="00621C99" w:rsidRPr="00045EEB">
        <w:rPr>
          <w:sz w:val="28"/>
          <w:szCs w:val="28"/>
        </w:rPr>
        <w:t>e</w:t>
      </w:r>
      <w:r w:rsidRPr="00045EEB">
        <w:rPr>
          <w:sz w:val="28"/>
          <w:szCs w:val="28"/>
        </w:rPr>
        <w:t>ment FFC en</w:t>
      </w:r>
      <w:r w:rsidR="00621C99" w:rsidRPr="00045EEB">
        <w:rPr>
          <w:sz w:val="28"/>
          <w:szCs w:val="28"/>
        </w:rPr>
        <w:t xml:space="preserve"> </w:t>
      </w:r>
      <w:r w:rsidRPr="00045EEB">
        <w:rPr>
          <w:sz w:val="28"/>
          <w:szCs w:val="28"/>
        </w:rPr>
        <w:t>cours</w:t>
      </w:r>
      <w:r w:rsidR="00621C99" w:rsidRPr="00045EEB">
        <w:rPr>
          <w:sz w:val="28"/>
          <w:szCs w:val="28"/>
        </w:rPr>
        <w:t>,</w:t>
      </w:r>
    </w:p>
    <w:p w14:paraId="227898C3" w14:textId="6A791286" w:rsidR="00621C99" w:rsidRPr="00045EEB" w:rsidRDefault="00621C99">
      <w:pPr>
        <w:rPr>
          <w:sz w:val="28"/>
          <w:szCs w:val="28"/>
        </w:rPr>
      </w:pPr>
      <w:r w:rsidRPr="00045EEB">
        <w:rPr>
          <w:sz w:val="28"/>
          <w:szCs w:val="28"/>
        </w:rPr>
        <w:t>Sous le contrôle des arbitres désignés par le Comité de Bretagne :</w:t>
      </w:r>
    </w:p>
    <w:p w14:paraId="30728B84" w14:textId="3ADDC45B" w:rsidR="00621C99" w:rsidRPr="00045EEB" w:rsidRDefault="00621C99">
      <w:pPr>
        <w:rPr>
          <w:sz w:val="28"/>
          <w:szCs w:val="28"/>
        </w:rPr>
      </w:pPr>
      <w:r w:rsidRPr="00045EEB">
        <w:rPr>
          <w:sz w:val="28"/>
          <w:szCs w:val="28"/>
        </w:rPr>
        <w:t>Président de Jury : Julien Gloagen</w:t>
      </w:r>
    </w:p>
    <w:p w14:paraId="68C2B5FE" w14:textId="4CA7DB62" w:rsidR="00621C99" w:rsidRPr="00045EEB" w:rsidRDefault="00045EEB">
      <w:pPr>
        <w:rPr>
          <w:sz w:val="28"/>
          <w:szCs w:val="28"/>
        </w:rPr>
      </w:pPr>
      <w:r w:rsidRPr="00045EEB">
        <w:rPr>
          <w:sz w:val="28"/>
          <w:szCs w:val="28"/>
        </w:rPr>
        <w:t>Arbitre titulaire : Stéphane Bazillon</w:t>
      </w:r>
    </w:p>
    <w:p w14:paraId="5E982ACC" w14:textId="7B3A4BF7" w:rsidR="00045EEB" w:rsidRPr="00045EEB" w:rsidRDefault="00045EEB">
      <w:pPr>
        <w:rPr>
          <w:sz w:val="28"/>
          <w:szCs w:val="28"/>
        </w:rPr>
      </w:pPr>
      <w:r w:rsidRPr="00045EEB">
        <w:rPr>
          <w:sz w:val="28"/>
          <w:szCs w:val="28"/>
        </w:rPr>
        <w:t>Juge à l’arrivée : Fabrice Ménard</w:t>
      </w:r>
    </w:p>
    <w:p w14:paraId="06812C75" w14:textId="6F7D4420" w:rsidR="00045EEB" w:rsidRDefault="00045EEB">
      <w:pPr>
        <w:rPr>
          <w:sz w:val="28"/>
          <w:szCs w:val="28"/>
        </w:rPr>
      </w:pPr>
      <w:r w:rsidRPr="00045EEB">
        <w:rPr>
          <w:sz w:val="28"/>
          <w:szCs w:val="28"/>
        </w:rPr>
        <w:t>Arbitre chronométreur : Ludovic Jouan</w:t>
      </w:r>
    </w:p>
    <w:p w14:paraId="33AB818D" w14:textId="5595D6DD" w:rsidR="00863832" w:rsidRDefault="00863832">
      <w:pPr>
        <w:rPr>
          <w:sz w:val="28"/>
          <w:szCs w:val="28"/>
        </w:rPr>
      </w:pPr>
    </w:p>
    <w:p w14:paraId="7060B18D" w14:textId="77777777" w:rsidR="00863832" w:rsidRPr="00045EEB" w:rsidRDefault="00863832">
      <w:pPr>
        <w:rPr>
          <w:sz w:val="28"/>
          <w:szCs w:val="28"/>
        </w:rPr>
      </w:pPr>
    </w:p>
    <w:p w14:paraId="4125658C" w14:textId="52B58612" w:rsidR="00045EEB" w:rsidRPr="00045EEB" w:rsidRDefault="00045EEB">
      <w:pPr>
        <w:rPr>
          <w:sz w:val="28"/>
          <w:szCs w:val="28"/>
        </w:rPr>
      </w:pPr>
    </w:p>
    <w:p w14:paraId="5230403E" w14:textId="2141564B" w:rsidR="00045EEB" w:rsidRPr="00045EEB" w:rsidRDefault="00045EEB" w:rsidP="00045EE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45EEB">
        <w:rPr>
          <w:rFonts w:ascii="Arial" w:eastAsiaTheme="minorEastAsia" w:hAnsi="Arial"/>
          <w:color w:val="444444"/>
          <w:kern w:val="24"/>
          <w:sz w:val="28"/>
          <w:szCs w:val="28"/>
        </w:rPr>
        <w:t>10 heures 30 :</w:t>
      </w:r>
      <w:r w:rsidR="00863832">
        <w:rPr>
          <w:rFonts w:ascii="Arial" w:eastAsiaTheme="minorEastAsia" w:hAnsi="Arial"/>
          <w:color w:val="444444"/>
          <w:kern w:val="24"/>
          <w:sz w:val="28"/>
          <w:szCs w:val="28"/>
        </w:rPr>
        <w:t xml:space="preserve"> </w:t>
      </w:r>
      <w:r w:rsidRPr="00045EEB">
        <w:rPr>
          <w:rFonts w:ascii="Arial" w:eastAsiaTheme="minorEastAsia" w:hAnsi="Arial"/>
          <w:color w:val="444444"/>
          <w:kern w:val="24"/>
          <w:sz w:val="28"/>
          <w:szCs w:val="28"/>
        </w:rPr>
        <w:t xml:space="preserve"> minimes, H/F ;  20mns</w:t>
      </w:r>
    </w:p>
    <w:p w14:paraId="2E9093C7" w14:textId="05814726" w:rsidR="00045EEB" w:rsidRPr="00045EEB" w:rsidRDefault="00045EEB" w:rsidP="00045EE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45EEB">
        <w:rPr>
          <w:rFonts w:ascii="Arial" w:eastAsiaTheme="minorEastAsia" w:hAnsi="Arial"/>
          <w:color w:val="444444"/>
          <w:kern w:val="24"/>
          <w:sz w:val="28"/>
          <w:szCs w:val="28"/>
        </w:rPr>
        <w:t>11 heures 15 :</w:t>
      </w:r>
      <w:r w:rsidR="00863832">
        <w:rPr>
          <w:rFonts w:ascii="Arial" w:eastAsiaTheme="minorEastAsia" w:hAnsi="Arial"/>
          <w:color w:val="444444"/>
          <w:kern w:val="24"/>
          <w:sz w:val="28"/>
          <w:szCs w:val="28"/>
        </w:rPr>
        <w:t xml:space="preserve">  </w:t>
      </w:r>
      <w:r w:rsidRPr="00045EEB">
        <w:rPr>
          <w:rFonts w:ascii="Arial" w:eastAsiaTheme="minorEastAsia" w:hAnsi="Arial"/>
          <w:color w:val="444444"/>
          <w:kern w:val="24"/>
          <w:sz w:val="28"/>
          <w:szCs w:val="28"/>
        </w:rPr>
        <w:t xml:space="preserve"> Cadets;    30mns</w:t>
      </w:r>
    </w:p>
    <w:p w14:paraId="67D18A1B" w14:textId="66740590" w:rsidR="00045EEB" w:rsidRPr="00045EEB" w:rsidRDefault="00045EEB" w:rsidP="00045EE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45EEB">
        <w:rPr>
          <w:rFonts w:ascii="Arial" w:eastAsiaTheme="minorEastAsia" w:hAnsi="Arial"/>
          <w:color w:val="444444"/>
          <w:kern w:val="24"/>
          <w:sz w:val="28"/>
          <w:szCs w:val="28"/>
        </w:rPr>
        <w:t>13 heures 10 :</w:t>
      </w:r>
      <w:r w:rsidR="00863832">
        <w:rPr>
          <w:rFonts w:ascii="Arial" w:eastAsiaTheme="minorEastAsia" w:hAnsi="Arial"/>
          <w:color w:val="444444"/>
          <w:kern w:val="24"/>
          <w:sz w:val="28"/>
          <w:szCs w:val="28"/>
        </w:rPr>
        <w:t xml:space="preserve">  </w:t>
      </w:r>
      <w:r w:rsidRPr="00045EEB">
        <w:rPr>
          <w:rFonts w:ascii="Arial" w:eastAsiaTheme="minorEastAsia" w:hAnsi="Arial"/>
          <w:color w:val="444444"/>
          <w:kern w:val="24"/>
          <w:sz w:val="28"/>
          <w:szCs w:val="28"/>
        </w:rPr>
        <w:t xml:space="preserve"> Juniors;  40 mns</w:t>
      </w:r>
    </w:p>
    <w:p w14:paraId="63E6EE65" w14:textId="51E4470C" w:rsidR="00045EEB" w:rsidRPr="00045EEB" w:rsidRDefault="00045EEB" w:rsidP="00045EE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45EEB">
        <w:rPr>
          <w:rFonts w:ascii="Arial" w:eastAsiaTheme="minorEastAsia" w:hAnsi="Arial"/>
          <w:color w:val="444444"/>
          <w:kern w:val="24"/>
          <w:sz w:val="28"/>
          <w:szCs w:val="28"/>
        </w:rPr>
        <w:t>14 heures 15:</w:t>
      </w:r>
      <w:r w:rsidR="00863832">
        <w:rPr>
          <w:rFonts w:ascii="Arial" w:eastAsiaTheme="minorEastAsia" w:hAnsi="Arial"/>
          <w:color w:val="444444"/>
          <w:kern w:val="24"/>
          <w:sz w:val="28"/>
          <w:szCs w:val="28"/>
        </w:rPr>
        <w:t xml:space="preserve">   </w:t>
      </w:r>
      <w:r w:rsidRPr="00045EEB">
        <w:rPr>
          <w:rFonts w:ascii="Arial" w:eastAsiaTheme="minorEastAsia" w:hAnsi="Arial"/>
          <w:color w:val="444444"/>
          <w:kern w:val="24"/>
          <w:sz w:val="28"/>
          <w:szCs w:val="28"/>
        </w:rPr>
        <w:t xml:space="preserve"> Femmes , Juniors 40 mns , Cadettes; /30mns</w:t>
      </w:r>
    </w:p>
    <w:p w14:paraId="6F2720D1" w14:textId="09E26496" w:rsidR="00863832" w:rsidRPr="00863832" w:rsidRDefault="00045EEB" w:rsidP="00863832">
      <w:pPr>
        <w:pStyle w:val="Paragraphedeliste"/>
        <w:numPr>
          <w:ilvl w:val="0"/>
          <w:numId w:val="3"/>
        </w:numPr>
        <w:rPr>
          <w:rFonts w:ascii="Arial" w:eastAsiaTheme="minorEastAsia" w:hAnsi="Arial"/>
          <w:color w:val="444444"/>
          <w:kern w:val="24"/>
          <w:sz w:val="28"/>
          <w:szCs w:val="28"/>
        </w:rPr>
      </w:pPr>
      <w:r w:rsidRPr="00863832">
        <w:rPr>
          <w:rFonts w:ascii="Arial" w:eastAsiaTheme="minorEastAsia" w:hAnsi="Arial"/>
          <w:color w:val="444444"/>
          <w:kern w:val="24"/>
          <w:sz w:val="28"/>
          <w:szCs w:val="28"/>
        </w:rPr>
        <w:t xml:space="preserve">15 heures 30: </w:t>
      </w:r>
      <w:r w:rsidR="00863832" w:rsidRPr="00863832">
        <w:rPr>
          <w:rFonts w:ascii="Arial" w:eastAsiaTheme="minorEastAsia" w:hAnsi="Arial"/>
          <w:color w:val="444444"/>
          <w:kern w:val="24"/>
          <w:sz w:val="28"/>
          <w:szCs w:val="28"/>
        </w:rPr>
        <w:t xml:space="preserve"> </w:t>
      </w:r>
      <w:r w:rsidRPr="00863832">
        <w:rPr>
          <w:rFonts w:ascii="Arial" w:eastAsiaTheme="minorEastAsia" w:hAnsi="Arial"/>
          <w:color w:val="444444"/>
          <w:kern w:val="24"/>
          <w:sz w:val="28"/>
          <w:szCs w:val="28"/>
        </w:rPr>
        <w:t>Seniors, Espoirs. 50 mns</w:t>
      </w:r>
    </w:p>
    <w:p w14:paraId="12939D12" w14:textId="43FD81AC" w:rsidR="00863832" w:rsidRDefault="00863832" w:rsidP="00863832">
      <w:pPr>
        <w:pStyle w:val="Paragraphedeliste"/>
        <w:rPr>
          <w:rFonts w:ascii="Arial" w:eastAsiaTheme="minorEastAsia" w:hAnsi="Arial"/>
          <w:color w:val="444444"/>
          <w:kern w:val="24"/>
          <w:sz w:val="28"/>
          <w:szCs w:val="28"/>
        </w:rPr>
      </w:pPr>
    </w:p>
    <w:p w14:paraId="55C27F47" w14:textId="4D39783A" w:rsidR="00045EEB" w:rsidRDefault="00863832" w:rsidP="00863832">
      <w:pPr>
        <w:pStyle w:val="Paragraphedeliste"/>
        <w:rPr>
          <w:sz w:val="28"/>
          <w:szCs w:val="28"/>
        </w:rPr>
      </w:pPr>
      <w:r>
        <w:rPr>
          <w:rFonts w:ascii="Arial" w:eastAsiaTheme="minorEastAsia" w:hAnsi="Arial"/>
          <w:color w:val="444444"/>
          <w:kern w:val="24"/>
          <w:sz w:val="28"/>
          <w:szCs w:val="28"/>
        </w:rPr>
        <w:t>L’appel des coureurs se fera 15 mn avant chaque épreuves</w:t>
      </w:r>
    </w:p>
    <w:p w14:paraId="7B5C8F0D" w14:textId="7E38A1E9" w:rsidR="00045EEB" w:rsidRDefault="00045EEB" w:rsidP="00045EEB">
      <w:pPr>
        <w:rPr>
          <w:sz w:val="28"/>
          <w:szCs w:val="28"/>
        </w:rPr>
      </w:pPr>
    </w:p>
    <w:p w14:paraId="5DA86B24" w14:textId="39AC021C" w:rsidR="00045EEB" w:rsidRPr="00481E01" w:rsidRDefault="00045EEB" w:rsidP="00481E0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81E01">
        <w:rPr>
          <w:sz w:val="28"/>
          <w:szCs w:val="28"/>
        </w:rPr>
        <w:t>LES DOSSARDS :</w:t>
      </w:r>
    </w:p>
    <w:p w14:paraId="16D9ACFD" w14:textId="26C24260" w:rsidR="00045EEB" w:rsidRDefault="00045EEB" w:rsidP="00045EEB">
      <w:pPr>
        <w:rPr>
          <w:sz w:val="28"/>
          <w:szCs w:val="28"/>
        </w:rPr>
      </w:pPr>
      <w:r>
        <w:rPr>
          <w:sz w:val="28"/>
          <w:szCs w:val="28"/>
        </w:rPr>
        <w:t>Les dossards seront remis 1h00 avant chaque épreuve</w:t>
      </w:r>
      <w:r w:rsidR="00863832">
        <w:rPr>
          <w:sz w:val="28"/>
          <w:szCs w:val="28"/>
        </w:rPr>
        <w:t xml:space="preserve"> aux Cycles Giboire </w:t>
      </w:r>
      <w:r w:rsidR="00D64441" w:rsidRPr="001C4787">
        <w:rPr>
          <w:sz w:val="28"/>
          <w:szCs w:val="28"/>
        </w:rPr>
        <w:t xml:space="preserve">au 21 rue de Rennes Chateaugiron </w:t>
      </w:r>
      <w:r w:rsidR="001C4787">
        <w:rPr>
          <w:sz w:val="28"/>
          <w:szCs w:val="28"/>
        </w:rPr>
        <w:t>.</w:t>
      </w:r>
    </w:p>
    <w:p w14:paraId="5182A77A" w14:textId="24192B8E" w:rsidR="00863832" w:rsidRPr="001C4787" w:rsidRDefault="00863832" w:rsidP="00045EEB">
      <w:pPr>
        <w:rPr>
          <w:sz w:val="28"/>
          <w:szCs w:val="28"/>
        </w:rPr>
      </w:pPr>
      <w:r>
        <w:rPr>
          <w:sz w:val="28"/>
          <w:szCs w:val="28"/>
        </w:rPr>
        <w:t>fléchage à gauche avant l’entrée du circuit</w:t>
      </w:r>
      <w:r w:rsidR="001A635D">
        <w:rPr>
          <w:sz w:val="28"/>
          <w:szCs w:val="28"/>
        </w:rPr>
        <w:t xml:space="preserve"> </w:t>
      </w:r>
      <w:r w:rsidR="001A635D" w:rsidRPr="001C4787">
        <w:rPr>
          <w:sz w:val="28"/>
          <w:szCs w:val="28"/>
        </w:rPr>
        <w:t>(de Chateaugiron vers Rennes)</w:t>
      </w:r>
      <w:r w:rsidRPr="001C4787">
        <w:rPr>
          <w:sz w:val="28"/>
          <w:szCs w:val="28"/>
        </w:rPr>
        <w:t>.</w:t>
      </w:r>
    </w:p>
    <w:p w14:paraId="1155970F" w14:textId="7E9B1AEF" w:rsidR="00E25DA6" w:rsidRDefault="00D64441" w:rsidP="00045EEB">
      <w:pPr>
        <w:rPr>
          <w:sz w:val="28"/>
          <w:szCs w:val="28"/>
        </w:rPr>
      </w:pPr>
      <w:r w:rsidRPr="001C4787">
        <w:rPr>
          <w:color w:val="4472C4" w:themeColor="accent1"/>
          <w:sz w:val="28"/>
          <w:szCs w:val="28"/>
        </w:rPr>
        <w:t>coordonnées GPS  48.054671,-1.515581</w:t>
      </w:r>
    </w:p>
    <w:p w14:paraId="20B9A66C" w14:textId="4EA98819" w:rsidR="00E25DA6" w:rsidRPr="00481E01" w:rsidRDefault="00E25DA6" w:rsidP="00481E0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81E01">
        <w:rPr>
          <w:sz w:val="28"/>
          <w:szCs w:val="28"/>
        </w:rPr>
        <w:t>ACCES CIRCUIT :</w:t>
      </w:r>
    </w:p>
    <w:p w14:paraId="58D70677" w14:textId="79D515EC" w:rsidR="00E25DA6" w:rsidRDefault="00E25DA6" w:rsidP="00045EEB">
      <w:pPr>
        <w:rPr>
          <w:sz w:val="28"/>
          <w:szCs w:val="28"/>
        </w:rPr>
      </w:pPr>
      <w:r>
        <w:rPr>
          <w:sz w:val="28"/>
          <w:szCs w:val="28"/>
        </w:rPr>
        <w:t>L’accès du circuit est gratuit pour le coureur et l’accompagnateur.</w:t>
      </w:r>
    </w:p>
    <w:p w14:paraId="7EB6E888" w14:textId="512F73A7" w:rsidR="00E25DA6" w:rsidRDefault="00E25DA6" w:rsidP="00045EEB">
      <w:pPr>
        <w:rPr>
          <w:sz w:val="28"/>
          <w:szCs w:val="28"/>
        </w:rPr>
      </w:pPr>
      <w:r>
        <w:rPr>
          <w:sz w:val="28"/>
          <w:szCs w:val="28"/>
        </w:rPr>
        <w:t xml:space="preserve">Bracelets donnés à l’entrée </w:t>
      </w:r>
    </w:p>
    <w:p w14:paraId="2BA5FFB6" w14:textId="0A3770FC" w:rsidR="00E25DA6" w:rsidRDefault="00E25DA6" w:rsidP="00045EEB">
      <w:pPr>
        <w:rPr>
          <w:sz w:val="28"/>
          <w:szCs w:val="28"/>
        </w:rPr>
      </w:pPr>
      <w:r>
        <w:rPr>
          <w:sz w:val="28"/>
          <w:szCs w:val="28"/>
        </w:rPr>
        <w:t>L’entrée est payante pour les spectateurs : 5€00 avec remise d’un bracelet</w:t>
      </w:r>
      <w:r w:rsidR="001C4787" w:rsidRPr="001C4787">
        <w:rPr>
          <w:sz w:val="28"/>
          <w:szCs w:val="28"/>
        </w:rPr>
        <w:t>,</w:t>
      </w:r>
      <w:r w:rsidR="001A635D" w:rsidRPr="001C4787">
        <w:rPr>
          <w:sz w:val="28"/>
          <w:szCs w:val="28"/>
        </w:rPr>
        <w:t xml:space="preserve"> (gratuit moins de </w:t>
      </w:r>
      <w:r w:rsidR="001C4787" w:rsidRPr="001C4787">
        <w:rPr>
          <w:sz w:val="28"/>
          <w:szCs w:val="28"/>
        </w:rPr>
        <w:t>18 ans</w:t>
      </w:r>
      <w:r w:rsidR="001A635D" w:rsidRPr="001C4787">
        <w:rPr>
          <w:sz w:val="28"/>
          <w:szCs w:val="28"/>
        </w:rPr>
        <w:t>)</w:t>
      </w:r>
      <w:r w:rsidR="001C4787">
        <w:rPr>
          <w:sz w:val="28"/>
          <w:szCs w:val="28"/>
        </w:rPr>
        <w:t>.</w:t>
      </w:r>
    </w:p>
    <w:p w14:paraId="5CEA0FAD" w14:textId="1A6834F8" w:rsidR="00863832" w:rsidRDefault="00863832" w:rsidP="00045EEB">
      <w:pPr>
        <w:rPr>
          <w:sz w:val="28"/>
          <w:szCs w:val="28"/>
        </w:rPr>
      </w:pPr>
    </w:p>
    <w:p w14:paraId="2AC4CEC2" w14:textId="3F71B936" w:rsidR="00863832" w:rsidRPr="00481E01" w:rsidRDefault="00863832" w:rsidP="00481E0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81E01">
        <w:rPr>
          <w:sz w:val="28"/>
          <w:szCs w:val="28"/>
        </w:rPr>
        <w:t>RECONNAISSANCE DU CIRCUIT :</w:t>
      </w:r>
    </w:p>
    <w:p w14:paraId="08DB1CF2" w14:textId="021FC853" w:rsidR="00863832" w:rsidRDefault="00863832" w:rsidP="00045EEB">
      <w:pPr>
        <w:rPr>
          <w:sz w:val="28"/>
          <w:szCs w:val="28"/>
        </w:rPr>
      </w:pPr>
      <w:r>
        <w:rPr>
          <w:sz w:val="28"/>
          <w:szCs w:val="28"/>
        </w:rPr>
        <w:t>Il</w:t>
      </w:r>
      <w:r w:rsidR="0089354B">
        <w:rPr>
          <w:sz w:val="28"/>
          <w:szCs w:val="28"/>
        </w:rPr>
        <w:t xml:space="preserve"> </w:t>
      </w:r>
      <w:r>
        <w:rPr>
          <w:sz w:val="28"/>
          <w:szCs w:val="28"/>
        </w:rPr>
        <w:t>sera autorisé</w:t>
      </w:r>
      <w:r w:rsidR="0089354B">
        <w:rPr>
          <w:sz w:val="28"/>
          <w:szCs w:val="28"/>
        </w:rPr>
        <w:t xml:space="preserve"> le samedi toute la journée, le dimanche matin entre 9h30 et 13h30, et entre 12h et 13h00</w:t>
      </w:r>
      <w:r w:rsidR="001C4787">
        <w:rPr>
          <w:sz w:val="28"/>
          <w:szCs w:val="28"/>
        </w:rPr>
        <w:t>, en dehors des épreuves.</w:t>
      </w:r>
    </w:p>
    <w:p w14:paraId="67E0BE6D" w14:textId="33F6556F" w:rsidR="0089354B" w:rsidRDefault="0089354B" w:rsidP="00045EEB">
      <w:pPr>
        <w:rPr>
          <w:sz w:val="28"/>
          <w:szCs w:val="28"/>
        </w:rPr>
      </w:pPr>
    </w:p>
    <w:p w14:paraId="0C384424" w14:textId="29FFC58A" w:rsidR="0089354B" w:rsidRPr="00481E01" w:rsidRDefault="0089354B" w:rsidP="00481E0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81E01">
        <w:rPr>
          <w:sz w:val="28"/>
          <w:szCs w:val="28"/>
        </w:rPr>
        <w:t>LE PROTOCOLE :</w:t>
      </w:r>
    </w:p>
    <w:p w14:paraId="1901FCF9" w14:textId="0BF617BE" w:rsidR="00E25DA6" w:rsidRDefault="0089354B" w:rsidP="00045EEB">
      <w:pPr>
        <w:rPr>
          <w:sz w:val="28"/>
          <w:szCs w:val="28"/>
        </w:rPr>
      </w:pPr>
      <w:r>
        <w:rPr>
          <w:sz w:val="28"/>
          <w:szCs w:val="28"/>
        </w:rPr>
        <w:t>Le protocole se fera après chaque épreuve.</w:t>
      </w:r>
    </w:p>
    <w:p w14:paraId="751D5371" w14:textId="62169FEC" w:rsidR="0089354B" w:rsidRDefault="0089354B" w:rsidP="00045EEB">
      <w:pPr>
        <w:rPr>
          <w:sz w:val="28"/>
          <w:szCs w:val="28"/>
        </w:rPr>
      </w:pPr>
      <w:r>
        <w:rPr>
          <w:sz w:val="28"/>
          <w:szCs w:val="28"/>
        </w:rPr>
        <w:t>Seront récompensés les 3 premiers de chaque catégorie.</w:t>
      </w:r>
    </w:p>
    <w:p w14:paraId="1E105890" w14:textId="33FF2CA2" w:rsidR="0089354B" w:rsidRDefault="0089354B" w:rsidP="00045EEB">
      <w:pPr>
        <w:rPr>
          <w:sz w:val="28"/>
          <w:szCs w:val="28"/>
        </w:rPr>
      </w:pPr>
      <w:r>
        <w:rPr>
          <w:sz w:val="28"/>
          <w:szCs w:val="28"/>
        </w:rPr>
        <w:t>La remise des maillots Champion de Bretagne et médailles sera fait par les représentants du Comité de Bretagne et chaque vainqueur recevra une coupe souvenir Cyril Tigeot.</w:t>
      </w:r>
    </w:p>
    <w:p w14:paraId="5F600A68" w14:textId="7C726535" w:rsidR="0089354B" w:rsidRDefault="0089354B" w:rsidP="00045E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Il est demandé aux coureurs nominés de rejoindre au plus vite le podium protocolaire.</w:t>
      </w:r>
    </w:p>
    <w:p w14:paraId="4BA1A707" w14:textId="7ED77C2A" w:rsidR="005D50F9" w:rsidRDefault="005D50F9" w:rsidP="00045EEB">
      <w:pPr>
        <w:rPr>
          <w:sz w:val="28"/>
          <w:szCs w:val="28"/>
        </w:rPr>
      </w:pPr>
      <w:r>
        <w:rPr>
          <w:sz w:val="28"/>
          <w:szCs w:val="28"/>
        </w:rPr>
        <w:t>Une photo des champions sera faite à l’issue de l’épreuve U23/Seniors.</w:t>
      </w:r>
    </w:p>
    <w:p w14:paraId="55151F32" w14:textId="3E17859E" w:rsidR="005D50F9" w:rsidRDefault="005D50F9" w:rsidP="00045EEB">
      <w:pPr>
        <w:rPr>
          <w:sz w:val="28"/>
          <w:szCs w:val="28"/>
        </w:rPr>
      </w:pPr>
      <w:r>
        <w:rPr>
          <w:sz w:val="28"/>
          <w:szCs w:val="28"/>
        </w:rPr>
        <w:t>Présence obligatoire</w:t>
      </w:r>
    </w:p>
    <w:p w14:paraId="7FFBA45F" w14:textId="73DDD85B" w:rsidR="005D50F9" w:rsidRDefault="005D50F9" w:rsidP="00045EEB">
      <w:pPr>
        <w:rPr>
          <w:sz w:val="28"/>
          <w:szCs w:val="28"/>
        </w:rPr>
      </w:pPr>
    </w:p>
    <w:p w14:paraId="7D42628C" w14:textId="4752E9B9" w:rsidR="0089354B" w:rsidRPr="00481E01" w:rsidRDefault="0089354B" w:rsidP="00481E0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81E01">
        <w:rPr>
          <w:sz w:val="28"/>
          <w:szCs w:val="28"/>
        </w:rPr>
        <w:t>CONTROLE ANTI</w:t>
      </w:r>
      <w:r w:rsidR="00B07DE2" w:rsidRPr="00481E01">
        <w:rPr>
          <w:sz w:val="28"/>
          <w:szCs w:val="28"/>
        </w:rPr>
        <w:t>-DOPAGE :</w:t>
      </w:r>
    </w:p>
    <w:p w14:paraId="52DD30C7" w14:textId="34AF7038" w:rsidR="00B07DE2" w:rsidRDefault="00B07DE2" w:rsidP="00045EEB">
      <w:pPr>
        <w:rPr>
          <w:sz w:val="28"/>
          <w:szCs w:val="28"/>
        </w:rPr>
      </w:pPr>
      <w:r>
        <w:rPr>
          <w:sz w:val="28"/>
          <w:szCs w:val="28"/>
        </w:rPr>
        <w:t xml:space="preserve">La salle Marcel </w:t>
      </w:r>
      <w:r w:rsidR="005D50F9">
        <w:rPr>
          <w:sz w:val="28"/>
          <w:szCs w:val="28"/>
        </w:rPr>
        <w:t>Marceau est prévue pour le contrôle anti dopage (300m)</w:t>
      </w:r>
    </w:p>
    <w:p w14:paraId="41FEEE80" w14:textId="3784FF22" w:rsidR="005D50F9" w:rsidRPr="001C4787" w:rsidRDefault="005D50F9" w:rsidP="00045EEB">
      <w:pPr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r w:rsidRPr="001C4787">
        <w:rPr>
          <w:sz w:val="28"/>
          <w:szCs w:val="28"/>
        </w:rPr>
        <w:t>circuit </w:t>
      </w:r>
      <w:r w:rsidR="00D64441" w:rsidRPr="001C4787">
        <w:rPr>
          <w:sz w:val="28"/>
          <w:szCs w:val="28"/>
        </w:rPr>
        <w:t>au 20 rue de Hédé à Domloup</w:t>
      </w:r>
      <w:r w:rsidRPr="001C4787">
        <w:rPr>
          <w:sz w:val="28"/>
          <w:szCs w:val="28"/>
        </w:rPr>
        <w:t>.</w:t>
      </w:r>
    </w:p>
    <w:p w14:paraId="44B938F1" w14:textId="6715E3F1" w:rsidR="00E25DA6" w:rsidRDefault="00D64441" w:rsidP="00045EEB">
      <w:pPr>
        <w:rPr>
          <w:color w:val="4472C4" w:themeColor="accent1"/>
          <w:sz w:val="28"/>
          <w:szCs w:val="28"/>
        </w:rPr>
      </w:pPr>
      <w:r w:rsidRPr="001C4787">
        <w:rPr>
          <w:color w:val="4472C4" w:themeColor="accent1"/>
          <w:sz w:val="28"/>
          <w:szCs w:val="28"/>
        </w:rPr>
        <w:t xml:space="preserve">coordonnées GPS </w:t>
      </w:r>
      <w:r w:rsidRPr="001C4787">
        <w:rPr>
          <w:sz w:val="28"/>
          <w:szCs w:val="28"/>
        </w:rPr>
        <w:t xml:space="preserve">  </w:t>
      </w:r>
      <w:r w:rsidRPr="001C4787">
        <w:rPr>
          <w:color w:val="4472C4" w:themeColor="accent1"/>
          <w:sz w:val="28"/>
          <w:szCs w:val="28"/>
        </w:rPr>
        <w:t>48.05574,-1.519653</w:t>
      </w:r>
    </w:p>
    <w:p w14:paraId="4DD67A9A" w14:textId="77777777" w:rsidR="00481E01" w:rsidRDefault="00481E01" w:rsidP="00045EEB">
      <w:pPr>
        <w:rPr>
          <w:color w:val="4472C4" w:themeColor="accent1"/>
          <w:sz w:val="28"/>
          <w:szCs w:val="28"/>
        </w:rPr>
      </w:pPr>
    </w:p>
    <w:p w14:paraId="3E898BE8" w14:textId="77777777" w:rsidR="00481E01" w:rsidRPr="00481E01" w:rsidRDefault="00481E01" w:rsidP="00481E0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81E01">
        <w:rPr>
          <w:sz w:val="28"/>
          <w:szCs w:val="28"/>
        </w:rPr>
        <w:t>SECOURS :</w:t>
      </w:r>
    </w:p>
    <w:p w14:paraId="67304426" w14:textId="382A4EEC" w:rsidR="00481E01" w:rsidRDefault="00481E01" w:rsidP="00045EEB">
      <w:pPr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>Le poste de secours se situe à l’entrée du circuit.</w:t>
      </w:r>
    </w:p>
    <w:p w14:paraId="19043BEC" w14:textId="77777777" w:rsidR="00481E01" w:rsidRDefault="00481E01" w:rsidP="00045EEB">
      <w:pPr>
        <w:rPr>
          <w:sz w:val="28"/>
          <w:szCs w:val="28"/>
        </w:rPr>
      </w:pPr>
    </w:p>
    <w:p w14:paraId="3DBBD0D6" w14:textId="3394F2F1" w:rsidR="00E25DA6" w:rsidRPr="00481E01" w:rsidRDefault="00E25DA6" w:rsidP="00481E01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481E01">
        <w:rPr>
          <w:sz w:val="28"/>
          <w:szCs w:val="28"/>
        </w:rPr>
        <w:t>ENVIRONNEMENT :</w:t>
      </w:r>
    </w:p>
    <w:p w14:paraId="0333F9E9" w14:textId="1EAEF6B6" w:rsidR="005D50F9" w:rsidRDefault="005D50F9" w:rsidP="00045EEB">
      <w:pPr>
        <w:rPr>
          <w:sz w:val="28"/>
          <w:szCs w:val="28"/>
        </w:rPr>
      </w:pPr>
      <w:r>
        <w:rPr>
          <w:sz w:val="28"/>
          <w:szCs w:val="28"/>
        </w:rPr>
        <w:t>Le Club Cycliste de Châteaugiron et le Comité des Fêtes de Domloup sont attachés au respect de l’environnement, il est donc demandé aux coureurs</w:t>
      </w:r>
      <w:r w:rsidR="001A635D">
        <w:rPr>
          <w:sz w:val="28"/>
          <w:szCs w:val="28"/>
        </w:rPr>
        <w:t xml:space="preserve">, </w:t>
      </w:r>
      <w:r w:rsidR="001A635D" w:rsidRPr="001C4787">
        <w:rPr>
          <w:sz w:val="28"/>
          <w:szCs w:val="28"/>
        </w:rPr>
        <w:t>accompagnateurs</w:t>
      </w:r>
      <w:r w:rsidR="001A635D">
        <w:rPr>
          <w:sz w:val="28"/>
          <w:szCs w:val="28"/>
        </w:rPr>
        <w:t xml:space="preserve"> </w:t>
      </w:r>
      <w:r>
        <w:rPr>
          <w:sz w:val="28"/>
          <w:szCs w:val="28"/>
        </w:rPr>
        <w:t>et au public de respecter le site du Sisem.</w:t>
      </w:r>
    </w:p>
    <w:p w14:paraId="264523D4" w14:textId="77777777" w:rsidR="00E25DA6" w:rsidRDefault="00E25DA6" w:rsidP="00045EEB">
      <w:pPr>
        <w:rPr>
          <w:sz w:val="28"/>
          <w:szCs w:val="28"/>
        </w:rPr>
      </w:pPr>
    </w:p>
    <w:p w14:paraId="609C432E" w14:textId="77777777" w:rsidR="00E25DA6" w:rsidRDefault="00E25DA6" w:rsidP="00045EEB">
      <w:pPr>
        <w:rPr>
          <w:sz w:val="28"/>
          <w:szCs w:val="28"/>
        </w:rPr>
      </w:pPr>
    </w:p>
    <w:p w14:paraId="3677BE22" w14:textId="2AC5E469" w:rsidR="005D50F9" w:rsidRDefault="005D50F9" w:rsidP="00045EEB">
      <w:pPr>
        <w:rPr>
          <w:sz w:val="28"/>
          <w:szCs w:val="28"/>
        </w:rPr>
      </w:pPr>
    </w:p>
    <w:p w14:paraId="0C6B063E" w14:textId="77777777" w:rsidR="0089354B" w:rsidRDefault="0089354B" w:rsidP="00045EEB">
      <w:pPr>
        <w:rPr>
          <w:sz w:val="28"/>
          <w:szCs w:val="28"/>
        </w:rPr>
      </w:pPr>
    </w:p>
    <w:p w14:paraId="72BF7476" w14:textId="35E3B613" w:rsidR="0089354B" w:rsidRDefault="0089354B" w:rsidP="00045EEB">
      <w:pPr>
        <w:rPr>
          <w:sz w:val="28"/>
          <w:szCs w:val="28"/>
        </w:rPr>
      </w:pPr>
    </w:p>
    <w:p w14:paraId="7BCCBD42" w14:textId="77777777" w:rsidR="0089354B" w:rsidRDefault="0089354B" w:rsidP="00045EEB">
      <w:pPr>
        <w:rPr>
          <w:sz w:val="28"/>
          <w:szCs w:val="28"/>
        </w:rPr>
      </w:pPr>
    </w:p>
    <w:p w14:paraId="77D14556" w14:textId="77777777" w:rsidR="00863832" w:rsidRDefault="00863832" w:rsidP="00045EEB">
      <w:pPr>
        <w:rPr>
          <w:sz w:val="28"/>
          <w:szCs w:val="28"/>
        </w:rPr>
      </w:pPr>
    </w:p>
    <w:p w14:paraId="30C7EAA9" w14:textId="77777777" w:rsidR="00045EEB" w:rsidRDefault="00045EEB" w:rsidP="00045EEB">
      <w:pPr>
        <w:rPr>
          <w:sz w:val="28"/>
          <w:szCs w:val="28"/>
        </w:rPr>
      </w:pPr>
    </w:p>
    <w:sectPr w:rsidR="0004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DB8D" w14:textId="77777777" w:rsidR="00F60B5A" w:rsidRDefault="00F60B5A" w:rsidP="005D50F9">
      <w:pPr>
        <w:spacing w:after="0" w:line="240" w:lineRule="auto"/>
      </w:pPr>
      <w:r>
        <w:separator/>
      </w:r>
    </w:p>
  </w:endnote>
  <w:endnote w:type="continuationSeparator" w:id="0">
    <w:p w14:paraId="22B9E174" w14:textId="77777777" w:rsidR="00F60B5A" w:rsidRDefault="00F60B5A" w:rsidP="005D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16F3" w14:textId="77777777" w:rsidR="00F60B5A" w:rsidRDefault="00F60B5A" w:rsidP="005D50F9">
      <w:pPr>
        <w:spacing w:after="0" w:line="240" w:lineRule="auto"/>
      </w:pPr>
      <w:r>
        <w:separator/>
      </w:r>
    </w:p>
  </w:footnote>
  <w:footnote w:type="continuationSeparator" w:id="0">
    <w:p w14:paraId="6F91C5DB" w14:textId="77777777" w:rsidR="00F60B5A" w:rsidRDefault="00F60B5A" w:rsidP="005D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25"/>
    <w:multiLevelType w:val="hybridMultilevel"/>
    <w:tmpl w:val="34307C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4A1"/>
    <w:multiLevelType w:val="hybridMultilevel"/>
    <w:tmpl w:val="8C32DC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1521"/>
    <w:multiLevelType w:val="hybridMultilevel"/>
    <w:tmpl w:val="A23429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30D0A"/>
    <w:multiLevelType w:val="hybridMultilevel"/>
    <w:tmpl w:val="D8DAD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05"/>
    <w:rsid w:val="00045EEB"/>
    <w:rsid w:val="001A635D"/>
    <w:rsid w:val="001C4787"/>
    <w:rsid w:val="00286078"/>
    <w:rsid w:val="002D66F0"/>
    <w:rsid w:val="003920D0"/>
    <w:rsid w:val="00481E01"/>
    <w:rsid w:val="00505505"/>
    <w:rsid w:val="0057090E"/>
    <w:rsid w:val="005D50F9"/>
    <w:rsid w:val="005F58AE"/>
    <w:rsid w:val="00621C99"/>
    <w:rsid w:val="00670EC2"/>
    <w:rsid w:val="00683625"/>
    <w:rsid w:val="006B7FE6"/>
    <w:rsid w:val="00863832"/>
    <w:rsid w:val="0089354B"/>
    <w:rsid w:val="008A0BFE"/>
    <w:rsid w:val="00AB7359"/>
    <w:rsid w:val="00B07DE2"/>
    <w:rsid w:val="00B45131"/>
    <w:rsid w:val="00D64441"/>
    <w:rsid w:val="00E25DA6"/>
    <w:rsid w:val="00E60B49"/>
    <w:rsid w:val="00F6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24B1B"/>
  <w15:chartTrackingRefBased/>
  <w15:docId w15:val="{892DE1B8-88D2-490C-B00C-1118FDC1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E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0F9"/>
  </w:style>
  <w:style w:type="paragraph" w:styleId="Pieddepage">
    <w:name w:val="footer"/>
    <w:basedOn w:val="Normal"/>
    <w:link w:val="PieddepageCar"/>
    <w:uiPriority w:val="99"/>
    <w:unhideWhenUsed/>
    <w:rsid w:val="005D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Maison Informatique</dc:creator>
  <cp:keywords/>
  <dc:description/>
  <cp:lastModifiedBy>MADIOT Anthony WIN/OINIS</cp:lastModifiedBy>
  <cp:revision>5</cp:revision>
  <dcterms:created xsi:type="dcterms:W3CDTF">2022-11-21T09:33:00Z</dcterms:created>
  <dcterms:modified xsi:type="dcterms:W3CDTF">2022-11-24T18:10:00Z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2022-11-24T18:10:22Z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ccb07ca5-2572-4ad1-a7ae-f1eaacd5e905</vt:lpwstr>
  </property>
  <property fmtid="{D5CDD505-2E9C-101B-9397-08002B2CF9AE}" pid="8" name="MSIP_Label_07222825-62ea-40f3-96b5-5375c07996e2_ContentBits">
    <vt:lpwstr>0</vt:lpwstr>
  </property>
</Properties>
</file>